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2F0" w:rsidRPr="00A962F0" w:rsidRDefault="00A962F0" w:rsidP="00A962F0">
      <w:pPr>
        <w:spacing w:before="100" w:beforeAutospacing="1" w:after="100" w:afterAutospacing="1"/>
        <w:outlineLvl w:val="1"/>
        <w:rPr>
          <w:rFonts w:ascii="Times" w:eastAsia="Times New Roman" w:hAnsi="Times" w:cs="Times New Roman"/>
          <w:b/>
          <w:bCs/>
          <w:sz w:val="36"/>
          <w:szCs w:val="36"/>
        </w:rPr>
      </w:pPr>
      <w:r w:rsidRPr="00A962F0">
        <w:rPr>
          <w:rFonts w:ascii="Times" w:eastAsia="Times New Roman" w:hAnsi="Times" w:cs="Times New Roman"/>
          <w:b/>
          <w:bCs/>
          <w:sz w:val="36"/>
          <w:szCs w:val="36"/>
        </w:rPr>
        <w:t xml:space="preserve">Final Draft of the Emancipation Proclamation (September 22, 1862) </w:t>
      </w:r>
    </w:p>
    <w:p w:rsidR="00A962F0" w:rsidRPr="00A962F0" w:rsidRDefault="00A962F0" w:rsidP="00A962F0">
      <w:pPr>
        <w:spacing w:before="100" w:beforeAutospacing="1" w:after="100" w:afterAutospacing="1"/>
        <w:rPr>
          <w:rFonts w:ascii="Times" w:hAnsi="Times" w:cs="Times New Roman"/>
          <w:sz w:val="20"/>
          <w:szCs w:val="20"/>
        </w:rPr>
      </w:pPr>
      <w:r w:rsidRPr="00A962F0">
        <w:rPr>
          <w:rFonts w:ascii="Times" w:hAnsi="Times" w:cs="Times New Roman"/>
          <w:sz w:val="20"/>
          <w:szCs w:val="20"/>
        </w:rPr>
        <w:t xml:space="preserve">  </w:t>
      </w:r>
    </w:p>
    <w:p w:rsidR="00A962F0" w:rsidRPr="00A962F0" w:rsidRDefault="00A962F0" w:rsidP="00A962F0">
      <w:pPr>
        <w:spacing w:before="100" w:beforeAutospacing="1" w:after="100" w:afterAutospacing="1"/>
        <w:rPr>
          <w:rFonts w:ascii="Times" w:hAnsi="Times" w:cs="Times New Roman"/>
          <w:sz w:val="20"/>
          <w:szCs w:val="20"/>
        </w:rPr>
      </w:pPr>
      <w:hyperlink r:id="rId5" w:tooltip="Opens in a new window" w:history="1">
        <w:r w:rsidRPr="00A962F0">
          <w:rPr>
            <w:rFonts w:ascii="Times" w:hAnsi="Times" w:cs="Times New Roman"/>
            <w:color w:val="0000FF"/>
            <w:sz w:val="20"/>
            <w:szCs w:val="20"/>
            <w:u w:val="single"/>
          </w:rPr>
          <w:t xml:space="preserve">Media Worksheet </w:t>
        </w:r>
      </w:hyperlink>
    </w:p>
    <w:p w:rsidR="00A962F0" w:rsidRPr="00A962F0" w:rsidRDefault="00A962F0" w:rsidP="00A962F0">
      <w:pPr>
        <w:spacing w:before="100" w:beforeAutospacing="1" w:after="100" w:afterAutospacing="1"/>
        <w:rPr>
          <w:rFonts w:ascii="Times" w:hAnsi="Times" w:cs="Times New Roman"/>
          <w:sz w:val="20"/>
          <w:szCs w:val="20"/>
        </w:rPr>
      </w:pPr>
      <w:r w:rsidRPr="00A962F0">
        <w:rPr>
          <w:rFonts w:ascii="Times" w:hAnsi="Times" w:cs="Times New Roman"/>
          <w:sz w:val="20"/>
          <w:szCs w:val="20"/>
        </w:rPr>
        <w:t xml:space="preserve">After showing an early draft of the Emancipation Proclamation to his cabinet in July 1862, President Lincoln released the final draft on September 22. As you read the document, consider what passages were added to the draft. What advice did Lincoln give to the free slaves? What did he instruct his Union army officers do with the slaves who ran to Union lines? Consider how this presidential proclamation was part of a larger process of emancipation that began with African-American slaves' resistance to their bondage. Also consider also why Lincoln did not free all slaves, but only those in active rebellion. </w:t>
      </w:r>
    </w:p>
    <w:p w:rsidR="00A962F0" w:rsidRPr="00A962F0" w:rsidRDefault="00A962F0" w:rsidP="00A962F0">
      <w:pPr>
        <w:rPr>
          <w:rFonts w:ascii="Times" w:eastAsia="Times New Roman" w:hAnsi="Times" w:cs="Times New Roman"/>
          <w:sz w:val="20"/>
          <w:szCs w:val="20"/>
        </w:rPr>
      </w:pPr>
      <w:r w:rsidRPr="00A962F0">
        <w:rPr>
          <w:rFonts w:ascii="Times" w:eastAsia="Times New Roman" w:hAnsi="Times" w:cs="Times New Roman"/>
          <w:sz w:val="20"/>
          <w:szCs w:val="20"/>
        </w:rPr>
        <w:pict>
          <v:rect id="_x0000_i1025" style="width:0;height:1.5pt" o:hralign="center" o:hrstd="t" o:hr="t" fillcolor="#aaa" stroked="f"/>
        </w:pict>
      </w:r>
    </w:p>
    <w:p w:rsidR="00A962F0" w:rsidRPr="00A962F0" w:rsidRDefault="00A962F0" w:rsidP="00A962F0">
      <w:pPr>
        <w:jc w:val="center"/>
        <w:rPr>
          <w:rFonts w:ascii="Times" w:eastAsia="Times New Roman" w:hAnsi="Times" w:cs="Times New Roman"/>
          <w:sz w:val="20"/>
          <w:szCs w:val="20"/>
        </w:rPr>
      </w:pPr>
      <w:r w:rsidRPr="00A962F0">
        <w:rPr>
          <w:rFonts w:ascii="Times" w:eastAsia="Times New Roman" w:hAnsi="Times" w:cs="Times New Roman"/>
          <w:sz w:val="20"/>
          <w:szCs w:val="20"/>
        </w:rPr>
        <w:t xml:space="preserve">By the President of the United States of America: </w:t>
      </w:r>
    </w:p>
    <w:p w:rsidR="00A962F0" w:rsidRPr="00A962F0" w:rsidRDefault="00A962F0" w:rsidP="00A962F0">
      <w:pPr>
        <w:spacing w:after="240"/>
        <w:rPr>
          <w:rFonts w:ascii="Times" w:eastAsia="Times New Roman" w:hAnsi="Times" w:cs="Times New Roman"/>
          <w:sz w:val="20"/>
          <w:szCs w:val="20"/>
        </w:rPr>
      </w:pPr>
    </w:p>
    <w:p w:rsidR="00A962F0" w:rsidRPr="00A962F0" w:rsidRDefault="00A962F0" w:rsidP="00A962F0">
      <w:pPr>
        <w:jc w:val="center"/>
        <w:rPr>
          <w:rFonts w:ascii="Times" w:eastAsia="Times New Roman" w:hAnsi="Times" w:cs="Times New Roman"/>
          <w:sz w:val="20"/>
          <w:szCs w:val="20"/>
        </w:rPr>
      </w:pPr>
      <w:r w:rsidRPr="00A962F0">
        <w:rPr>
          <w:rFonts w:ascii="Times" w:eastAsia="Times New Roman" w:hAnsi="Times" w:cs="Times New Roman"/>
          <w:b/>
          <w:bCs/>
          <w:sz w:val="20"/>
          <w:szCs w:val="20"/>
        </w:rPr>
        <w:t>A Proclamation.</w:t>
      </w:r>
      <w:r w:rsidRPr="00A962F0">
        <w:rPr>
          <w:rFonts w:ascii="Times" w:eastAsia="Times New Roman" w:hAnsi="Times" w:cs="Times New Roman"/>
          <w:sz w:val="20"/>
          <w:szCs w:val="20"/>
        </w:rPr>
        <w:t xml:space="preserve"> </w:t>
      </w:r>
    </w:p>
    <w:p w:rsidR="00C93951" w:rsidRDefault="00A962F0" w:rsidP="00A962F0">
      <w:r w:rsidRPr="00A962F0">
        <w:rPr>
          <w:rFonts w:ascii="Times" w:eastAsia="Times New Roman" w:hAnsi="Times" w:cs="Times New Roman"/>
          <w:sz w:val="20"/>
          <w:szCs w:val="20"/>
        </w:rPr>
        <w:br/>
      </w:r>
      <w:r w:rsidRPr="00A962F0">
        <w:rPr>
          <w:rFonts w:ascii="Times" w:eastAsia="Times New Roman" w:hAnsi="Times" w:cs="Times New Roman"/>
          <w:sz w:val="20"/>
          <w:szCs w:val="20"/>
        </w:rPr>
        <w:br/>
        <w:t xml:space="preserve">Whereas, on the twenty-second day of September, in the year of our Lord one thousand eight hundred and sixty-two, a proclamation was issued by the President of the United States, containing, among other things, the following, to wit: </w:t>
      </w:r>
      <w:r w:rsidRPr="00A962F0">
        <w:rPr>
          <w:rFonts w:ascii="Times" w:eastAsia="Times New Roman" w:hAnsi="Times" w:cs="Times New Roman"/>
          <w:sz w:val="20"/>
          <w:szCs w:val="20"/>
        </w:rPr>
        <w:br/>
      </w:r>
      <w:r w:rsidRPr="00A962F0">
        <w:rPr>
          <w:rFonts w:ascii="Times" w:eastAsia="Times New Roman" w:hAnsi="Times" w:cs="Times New Roman"/>
          <w:sz w:val="20"/>
          <w:szCs w:val="20"/>
        </w:rPr>
        <w:br/>
        <w:t xml:space="preserve">"That on the first day of January, in the year of our Lord one thousand eight hundred and sixty-three, all persons held as slaves within any State or designated part of a State, the people whereof shall then be in rebellion against the United States, shall be then, thenceforward, and forever free; and the Executive Government of the United States, including the military and naval authority thereof, will recognize and maintain the freedom of such persons, and will do no act or acts to repress such persons, or any of them, in </w:t>
      </w:r>
      <w:bookmarkStart w:id="0" w:name="_GoBack"/>
      <w:bookmarkEnd w:id="0"/>
      <w:r w:rsidRPr="00A962F0">
        <w:rPr>
          <w:rFonts w:ascii="Times" w:eastAsia="Times New Roman" w:hAnsi="Times" w:cs="Times New Roman"/>
          <w:sz w:val="20"/>
          <w:szCs w:val="20"/>
        </w:rPr>
        <w:t xml:space="preserve">any efforts they may make for their actual freedom. </w:t>
      </w:r>
      <w:r w:rsidRPr="00A962F0">
        <w:rPr>
          <w:rFonts w:ascii="Times" w:eastAsia="Times New Roman" w:hAnsi="Times" w:cs="Times New Roman"/>
          <w:sz w:val="20"/>
          <w:szCs w:val="20"/>
        </w:rPr>
        <w:br/>
      </w:r>
      <w:r w:rsidRPr="00A962F0">
        <w:rPr>
          <w:rFonts w:ascii="Times" w:eastAsia="Times New Roman" w:hAnsi="Times" w:cs="Times New Roman"/>
          <w:sz w:val="20"/>
          <w:szCs w:val="20"/>
        </w:rPr>
        <w:br/>
        <w:t xml:space="preserve">"That the Executive will; on the first day of January aforesaid, by proclamation, designate the States and parts of States, if any, in which the people thereof, respectively, shall then be in rebellion against the United States; and the fact that any State, or the people thereof, shall on that day be, in good faith, represented in the Congress of the United States by members chosen thereto at elections wherein a majority of the qualified voters of such State shall have participated, shall, in the absence of strong countervailing testimony, be deemed conclusive evidence that such State, and the people thereof, are not then in rebellion against the United States." </w:t>
      </w:r>
      <w:r w:rsidRPr="00A962F0">
        <w:rPr>
          <w:rFonts w:ascii="Times" w:eastAsia="Times New Roman" w:hAnsi="Times" w:cs="Times New Roman"/>
          <w:sz w:val="20"/>
          <w:szCs w:val="20"/>
        </w:rPr>
        <w:br/>
      </w:r>
      <w:r w:rsidRPr="00A962F0">
        <w:rPr>
          <w:rFonts w:ascii="Times" w:eastAsia="Times New Roman" w:hAnsi="Times" w:cs="Times New Roman"/>
          <w:sz w:val="20"/>
          <w:szCs w:val="20"/>
        </w:rPr>
        <w:br/>
        <w:t xml:space="preserve">Now, therefore I, Abraham Lincoln, President of the United States, by virtue of the power in me vested as Commander-in-Chief, of the Army and Navy of the United States in time of actual armed rebellion against the authority and government of the United States, and as a fit and necessary war measure for suppressing said rebellion, do, on this first day of January, in the year of our Lord one thousand eight hundred and sixty-three, and in accordance with my purpose so to do publicly proclaimed for the full period of one hundred days, from the day first above mentioned, order and designate as the States and parts of States wherein the people thereof respectively, are this day in rebellion against the United States, the following, to wit: </w:t>
      </w:r>
      <w:r w:rsidRPr="00A962F0">
        <w:rPr>
          <w:rFonts w:ascii="Times" w:eastAsia="Times New Roman" w:hAnsi="Times" w:cs="Times New Roman"/>
          <w:sz w:val="20"/>
          <w:szCs w:val="20"/>
        </w:rPr>
        <w:br/>
      </w:r>
      <w:r w:rsidRPr="00A962F0">
        <w:rPr>
          <w:rFonts w:ascii="Times" w:eastAsia="Times New Roman" w:hAnsi="Times" w:cs="Times New Roman"/>
          <w:sz w:val="20"/>
          <w:szCs w:val="20"/>
        </w:rPr>
        <w:br/>
        <w:t xml:space="preserve">Arkansas, Texas, Louisiana, (except the Parishes of St. Bernard, Plaquemines, Jefferson, St. John, St. Charles, St. James Ascension, Assumption, Terrebonne, </w:t>
      </w:r>
      <w:proofErr w:type="spellStart"/>
      <w:r w:rsidRPr="00A962F0">
        <w:rPr>
          <w:rFonts w:ascii="Times" w:eastAsia="Times New Roman" w:hAnsi="Times" w:cs="Times New Roman"/>
          <w:sz w:val="20"/>
          <w:szCs w:val="20"/>
        </w:rPr>
        <w:t>Laforche</w:t>
      </w:r>
      <w:proofErr w:type="spellEnd"/>
      <w:r w:rsidRPr="00A962F0">
        <w:rPr>
          <w:rFonts w:ascii="Times" w:eastAsia="Times New Roman" w:hAnsi="Times" w:cs="Times New Roman"/>
          <w:sz w:val="20"/>
          <w:szCs w:val="20"/>
        </w:rPr>
        <w:t xml:space="preserve">, St. Mary, St. Martin, and Orleans, including the City of New Orleans) Mississippi, Alabama, Florida, Georgia, South Carolina, North Carolina, and Virginia, (except the forty-eight counties designated as West Virginia, and also the counties </w:t>
      </w:r>
      <w:r w:rsidRPr="00A962F0">
        <w:rPr>
          <w:rFonts w:ascii="Times" w:eastAsia="Times New Roman" w:hAnsi="Times" w:cs="Times New Roman"/>
          <w:sz w:val="20"/>
          <w:szCs w:val="20"/>
        </w:rPr>
        <w:lastRenderedPageBreak/>
        <w:t xml:space="preserve">of Berkley, </w:t>
      </w:r>
      <w:proofErr w:type="spellStart"/>
      <w:r w:rsidRPr="00A962F0">
        <w:rPr>
          <w:rFonts w:ascii="Times" w:eastAsia="Times New Roman" w:hAnsi="Times" w:cs="Times New Roman"/>
          <w:sz w:val="20"/>
          <w:szCs w:val="20"/>
        </w:rPr>
        <w:t>Accomac</w:t>
      </w:r>
      <w:proofErr w:type="spellEnd"/>
      <w:r w:rsidRPr="00A962F0">
        <w:rPr>
          <w:rFonts w:ascii="Times" w:eastAsia="Times New Roman" w:hAnsi="Times" w:cs="Times New Roman"/>
          <w:sz w:val="20"/>
          <w:szCs w:val="20"/>
        </w:rPr>
        <w:t xml:space="preserve">, Northampton, Elizabeth City, York, Princess Ann, and Norfolk, including the cities of Norfolk and Portsmouth, and which excepted parts are, for the present, left precisely as if this proclamation were not issued. </w:t>
      </w:r>
      <w:r w:rsidRPr="00A962F0">
        <w:rPr>
          <w:rFonts w:ascii="Times" w:eastAsia="Times New Roman" w:hAnsi="Times" w:cs="Times New Roman"/>
          <w:sz w:val="20"/>
          <w:szCs w:val="20"/>
        </w:rPr>
        <w:br/>
      </w:r>
      <w:r w:rsidRPr="00A962F0">
        <w:rPr>
          <w:rFonts w:ascii="Times" w:eastAsia="Times New Roman" w:hAnsi="Times" w:cs="Times New Roman"/>
          <w:sz w:val="20"/>
          <w:szCs w:val="20"/>
        </w:rPr>
        <w:br/>
        <w:t xml:space="preserve">And by virtue of the power, and for the purpose aforesaid, I do order and declare that all persons held as slaves within said designated States, and parts of States, are, and henceforward shall be free; and that the Executive government of the United States, including the military and naval authorities thereof, will recognize and maintain the freedom of said persons. </w:t>
      </w:r>
      <w:r w:rsidRPr="00A962F0">
        <w:rPr>
          <w:rFonts w:ascii="Times" w:eastAsia="Times New Roman" w:hAnsi="Times" w:cs="Times New Roman"/>
          <w:sz w:val="20"/>
          <w:szCs w:val="20"/>
        </w:rPr>
        <w:br/>
      </w:r>
      <w:r w:rsidRPr="00A962F0">
        <w:rPr>
          <w:rFonts w:ascii="Times" w:eastAsia="Times New Roman" w:hAnsi="Times" w:cs="Times New Roman"/>
          <w:sz w:val="20"/>
          <w:szCs w:val="20"/>
        </w:rPr>
        <w:br/>
        <w:t xml:space="preserve">And I hereby enjoin upon the people so declared to be free to abstain from all violence, unless in necessary self-defense; and I recommend to them that, in all cases when allowed, they labor faithfully for reasonable wages. </w:t>
      </w:r>
      <w:r w:rsidRPr="00A962F0">
        <w:rPr>
          <w:rFonts w:ascii="Times" w:eastAsia="Times New Roman" w:hAnsi="Times" w:cs="Times New Roman"/>
          <w:sz w:val="20"/>
          <w:szCs w:val="20"/>
        </w:rPr>
        <w:br/>
      </w:r>
      <w:r w:rsidRPr="00A962F0">
        <w:rPr>
          <w:rFonts w:ascii="Times" w:eastAsia="Times New Roman" w:hAnsi="Times" w:cs="Times New Roman"/>
          <w:sz w:val="20"/>
          <w:szCs w:val="20"/>
        </w:rPr>
        <w:br/>
        <w:t xml:space="preserve">And I further declare and make known, that such persons of suitable condition, will be received into the armed service of the United States to garrison forts, positions, stations, and other places, and to man vessels of all sorts in said service. </w:t>
      </w:r>
      <w:r w:rsidRPr="00A962F0">
        <w:rPr>
          <w:rFonts w:ascii="Times" w:eastAsia="Times New Roman" w:hAnsi="Times" w:cs="Times New Roman"/>
          <w:sz w:val="20"/>
          <w:szCs w:val="20"/>
        </w:rPr>
        <w:br/>
      </w:r>
      <w:r w:rsidRPr="00A962F0">
        <w:rPr>
          <w:rFonts w:ascii="Times" w:eastAsia="Times New Roman" w:hAnsi="Times" w:cs="Times New Roman"/>
          <w:sz w:val="20"/>
          <w:szCs w:val="20"/>
        </w:rPr>
        <w:br/>
        <w:t xml:space="preserve">And upon this act, sincerely believed to be an act of justice, warranted by the Constitution, upon military necessity, I invoke the considerate judgment of mankind, and the gracious favor of Almighty God. </w:t>
      </w:r>
      <w:r w:rsidRPr="00A962F0">
        <w:rPr>
          <w:rFonts w:ascii="Times" w:eastAsia="Times New Roman" w:hAnsi="Times" w:cs="Times New Roman"/>
          <w:sz w:val="20"/>
          <w:szCs w:val="20"/>
        </w:rPr>
        <w:br/>
      </w:r>
      <w:r w:rsidRPr="00A962F0">
        <w:rPr>
          <w:rFonts w:ascii="Times" w:eastAsia="Times New Roman" w:hAnsi="Times" w:cs="Times New Roman"/>
          <w:sz w:val="20"/>
          <w:szCs w:val="20"/>
        </w:rPr>
        <w:br/>
      </w:r>
      <w:proofErr w:type="gramStart"/>
      <w:r w:rsidRPr="00A962F0">
        <w:rPr>
          <w:rFonts w:ascii="Times" w:eastAsia="Times New Roman" w:hAnsi="Times" w:cs="Times New Roman"/>
          <w:sz w:val="20"/>
          <w:szCs w:val="20"/>
        </w:rPr>
        <w:t>In witness whereof, I have hereunto set my hand and caused the seal of the United States to be affixed.</w:t>
      </w:r>
      <w:proofErr w:type="gramEnd"/>
      <w:r w:rsidRPr="00A962F0">
        <w:rPr>
          <w:rFonts w:ascii="Times" w:eastAsia="Times New Roman" w:hAnsi="Times" w:cs="Times New Roman"/>
          <w:sz w:val="20"/>
          <w:szCs w:val="20"/>
        </w:rPr>
        <w:t xml:space="preserve"> </w:t>
      </w:r>
      <w:r w:rsidRPr="00A962F0">
        <w:rPr>
          <w:rFonts w:ascii="Times" w:eastAsia="Times New Roman" w:hAnsi="Times" w:cs="Times New Roman"/>
          <w:sz w:val="20"/>
          <w:szCs w:val="20"/>
        </w:rPr>
        <w:br/>
      </w:r>
      <w:r w:rsidRPr="00A962F0">
        <w:rPr>
          <w:rFonts w:ascii="Times" w:eastAsia="Times New Roman" w:hAnsi="Times" w:cs="Times New Roman"/>
          <w:sz w:val="20"/>
          <w:szCs w:val="20"/>
        </w:rPr>
        <w:br/>
        <w:t xml:space="preserve">Done at the city of Washington, this first day of January, in the year of our Lord one thousand eight hundred and sixty three, and of the Independence of the United States of America the eighty-seventh. </w:t>
      </w:r>
      <w:r w:rsidRPr="00A962F0">
        <w:rPr>
          <w:rFonts w:ascii="Times" w:eastAsia="Times New Roman" w:hAnsi="Times" w:cs="Times New Roman"/>
          <w:sz w:val="20"/>
          <w:szCs w:val="20"/>
        </w:rPr>
        <w:br/>
      </w:r>
      <w:r w:rsidRPr="00A962F0">
        <w:rPr>
          <w:rFonts w:ascii="Times" w:eastAsia="Times New Roman" w:hAnsi="Times" w:cs="Times New Roman"/>
          <w:sz w:val="20"/>
          <w:szCs w:val="20"/>
        </w:rPr>
        <w:br/>
      </w:r>
      <w:r w:rsidRPr="00A962F0">
        <w:rPr>
          <w:rFonts w:ascii="Times" w:eastAsia="Times New Roman" w:hAnsi="Times" w:cs="Times New Roman"/>
          <w:i/>
          <w:iCs/>
          <w:sz w:val="20"/>
          <w:szCs w:val="20"/>
        </w:rPr>
        <w:t>Abraham Lincoln</w:t>
      </w:r>
      <w:r w:rsidRPr="00A962F0">
        <w:rPr>
          <w:rFonts w:ascii="Times" w:eastAsia="Times New Roman" w:hAnsi="Times" w:cs="Times New Roman"/>
          <w:sz w:val="20"/>
          <w:szCs w:val="20"/>
        </w:rPr>
        <w:t xml:space="preserve"> </w:t>
      </w:r>
      <w:r w:rsidRPr="00A962F0">
        <w:rPr>
          <w:rFonts w:ascii="Times" w:eastAsia="Times New Roman" w:hAnsi="Times" w:cs="Times New Roman"/>
          <w:sz w:val="20"/>
          <w:szCs w:val="20"/>
        </w:rPr>
        <w:br/>
      </w:r>
      <w:r w:rsidRPr="00A962F0">
        <w:rPr>
          <w:rFonts w:ascii="Times" w:eastAsia="Times New Roman" w:hAnsi="Times" w:cs="Times New Roman"/>
          <w:sz w:val="20"/>
          <w:szCs w:val="20"/>
        </w:rPr>
        <w:br/>
        <w:t xml:space="preserve">By the President: </w:t>
      </w:r>
      <w:r w:rsidRPr="00A962F0">
        <w:rPr>
          <w:rFonts w:ascii="Times" w:eastAsia="Times New Roman" w:hAnsi="Times" w:cs="Times New Roman"/>
          <w:sz w:val="20"/>
          <w:szCs w:val="20"/>
        </w:rPr>
        <w:br/>
      </w:r>
      <w:r w:rsidRPr="00A962F0">
        <w:rPr>
          <w:rFonts w:ascii="Times" w:eastAsia="Times New Roman" w:hAnsi="Times" w:cs="Times New Roman"/>
          <w:sz w:val="20"/>
          <w:szCs w:val="20"/>
        </w:rPr>
        <w:br/>
      </w:r>
      <w:r w:rsidRPr="00A962F0">
        <w:rPr>
          <w:rFonts w:ascii="Times" w:eastAsia="Times New Roman" w:hAnsi="Times" w:cs="Times New Roman"/>
          <w:i/>
          <w:iCs/>
          <w:sz w:val="20"/>
          <w:szCs w:val="20"/>
        </w:rPr>
        <w:t xml:space="preserve">William H. Seward, </w:t>
      </w:r>
      <w:r w:rsidRPr="00A962F0">
        <w:rPr>
          <w:rFonts w:ascii="Times" w:eastAsia="Times New Roman" w:hAnsi="Times" w:cs="Times New Roman"/>
          <w:sz w:val="20"/>
          <w:szCs w:val="20"/>
        </w:rPr>
        <w:br/>
      </w:r>
      <w:r w:rsidRPr="00A962F0">
        <w:rPr>
          <w:rFonts w:ascii="Times" w:eastAsia="Times New Roman" w:hAnsi="Times" w:cs="Times New Roman"/>
          <w:sz w:val="20"/>
          <w:szCs w:val="20"/>
        </w:rPr>
        <w:br/>
        <w:t>Secretary of State.</w:t>
      </w:r>
    </w:p>
    <w:sectPr w:rsidR="00C93951" w:rsidSect="00C9395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2F0"/>
    <w:rsid w:val="00A962F0"/>
    <w:rsid w:val="00C939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873537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962F0"/>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962F0"/>
    <w:rPr>
      <w:rFonts w:ascii="Times" w:hAnsi="Times"/>
      <w:b/>
      <w:bCs/>
      <w:sz w:val="36"/>
      <w:szCs w:val="36"/>
    </w:rPr>
  </w:style>
  <w:style w:type="paragraph" w:styleId="NormalWeb">
    <w:name w:val="Normal (Web)"/>
    <w:basedOn w:val="Normal"/>
    <w:uiPriority w:val="99"/>
    <w:semiHidden/>
    <w:unhideWhenUsed/>
    <w:rsid w:val="00A962F0"/>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A962F0"/>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962F0"/>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962F0"/>
    <w:rPr>
      <w:rFonts w:ascii="Times" w:hAnsi="Times"/>
      <w:b/>
      <w:bCs/>
      <w:sz w:val="36"/>
      <w:szCs w:val="36"/>
    </w:rPr>
  </w:style>
  <w:style w:type="paragraph" w:styleId="NormalWeb">
    <w:name w:val="Normal (Web)"/>
    <w:basedOn w:val="Normal"/>
    <w:uiPriority w:val="99"/>
    <w:semiHidden/>
    <w:unhideWhenUsed/>
    <w:rsid w:val="00A962F0"/>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A962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0089826">
      <w:bodyDiv w:val="1"/>
      <w:marLeft w:val="0"/>
      <w:marRight w:val="0"/>
      <w:marTop w:val="0"/>
      <w:marBottom w:val="0"/>
      <w:divBdr>
        <w:top w:val="none" w:sz="0" w:space="0" w:color="auto"/>
        <w:left w:val="none" w:sz="0" w:space="0" w:color="auto"/>
        <w:bottom w:val="none" w:sz="0" w:space="0" w:color="auto"/>
        <w:right w:val="none" w:sz="0" w:space="0" w:color="auto"/>
      </w:divBdr>
      <w:divsChild>
        <w:div w:id="1374379675">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wwnorton.com/college/history/give-me-liberty3-brief/worksheets/document.aspx?ch=14_worksheet_document5"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784</Words>
  <Characters>4475</Characters>
  <Application>Microsoft Macintosh Word</Application>
  <DocSecurity>0</DocSecurity>
  <Lines>37</Lines>
  <Paragraphs>10</Paragraphs>
  <ScaleCrop>false</ScaleCrop>
  <Company/>
  <LinksUpToDate>false</LinksUpToDate>
  <CharactersWithSpaces>5249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USER</dc:creator>
  <cp:keywords/>
  <dc:description/>
  <cp:lastModifiedBy>MAC USER</cp:lastModifiedBy>
  <cp:revision>1</cp:revision>
  <dcterms:created xsi:type="dcterms:W3CDTF">2016-07-12T04:39:00Z</dcterms:created>
  <dcterms:modified xsi:type="dcterms:W3CDTF">2016-07-12T04:42:00Z</dcterms:modified>
</cp:coreProperties>
</file>